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2C2B" w14:textId="77777777" w:rsidR="00436ECB" w:rsidRPr="00376248" w:rsidRDefault="00436ECB" w:rsidP="00094679">
      <w:pPr>
        <w:spacing w:line="276" w:lineRule="auto"/>
        <w:rPr>
          <w:rFonts w:cstheme="minorHAnsi"/>
          <w:b/>
        </w:rPr>
      </w:pPr>
    </w:p>
    <w:p w14:paraId="18339821" w14:textId="77777777" w:rsidR="00436ECB" w:rsidRPr="00376248" w:rsidRDefault="00436ECB" w:rsidP="00094679">
      <w:pPr>
        <w:spacing w:line="276" w:lineRule="auto"/>
        <w:rPr>
          <w:rFonts w:cstheme="minorHAnsi"/>
          <w:b/>
        </w:rPr>
      </w:pPr>
    </w:p>
    <w:p w14:paraId="72E60953" w14:textId="5677CB3D" w:rsidR="0083769B" w:rsidRPr="00094679" w:rsidRDefault="0085232F" w:rsidP="00094679">
      <w:pPr>
        <w:spacing w:line="276" w:lineRule="auto"/>
        <w:jc w:val="right"/>
        <w:rPr>
          <w:rFonts w:cstheme="minorHAnsi"/>
        </w:rPr>
      </w:pPr>
      <w:r w:rsidRPr="00376248">
        <w:rPr>
          <w:rFonts w:cstheme="minorHAnsi"/>
          <w:highlight w:val="yellow"/>
        </w:rPr>
        <w:t>Ort</w:t>
      </w:r>
      <w:r w:rsidR="00D9241C" w:rsidRPr="00376248">
        <w:rPr>
          <w:rFonts w:cstheme="minorHAnsi"/>
          <w:highlight w:val="yellow"/>
        </w:rPr>
        <w:t>,</w:t>
      </w:r>
      <w:r w:rsidR="00D9241C" w:rsidRPr="00376248">
        <w:rPr>
          <w:rFonts w:cstheme="minorHAnsi"/>
          <w:b/>
          <w:color w:val="5B9BD5" w:themeColor="accent1"/>
        </w:rPr>
        <w:t xml:space="preserve"> </w:t>
      </w:r>
      <w:r w:rsidRPr="00376248">
        <w:rPr>
          <w:rFonts w:cstheme="minorHAnsi"/>
          <w:highlight w:val="yellow"/>
        </w:rPr>
        <w:t>Datum</w:t>
      </w:r>
    </w:p>
    <w:p w14:paraId="6AF7020E" w14:textId="3E5F33D3" w:rsidR="00AA0D49" w:rsidRPr="00376248" w:rsidRDefault="00AA0D49" w:rsidP="00094679">
      <w:pPr>
        <w:spacing w:line="276" w:lineRule="auto"/>
        <w:rPr>
          <w:rFonts w:cstheme="minorHAnsi"/>
        </w:rPr>
      </w:pPr>
    </w:p>
    <w:p w14:paraId="4379343B" w14:textId="77777777" w:rsidR="00094679" w:rsidRDefault="00D9241C" w:rsidP="00094679">
      <w:pPr>
        <w:spacing w:line="276" w:lineRule="auto"/>
        <w:rPr>
          <w:rFonts w:cstheme="minorHAnsi"/>
        </w:rPr>
      </w:pPr>
      <w:r w:rsidRPr="00376248">
        <w:rPr>
          <w:rFonts w:cstheme="minorHAnsi"/>
        </w:rPr>
        <w:t xml:space="preserve">Sehr geehrte Eltern und Erziehungsberechtigte, </w:t>
      </w:r>
    </w:p>
    <w:p w14:paraId="3C3231B7" w14:textId="2ED74166" w:rsidR="000D22AD" w:rsidRDefault="000D22AD" w:rsidP="00094679">
      <w:pPr>
        <w:spacing w:line="276" w:lineRule="auto"/>
        <w:rPr>
          <w:rFonts w:cstheme="minorHAnsi"/>
        </w:rPr>
      </w:pPr>
      <w:r w:rsidRPr="00376248">
        <w:rPr>
          <w:rFonts w:cstheme="minorHAnsi"/>
        </w:rPr>
        <w:t xml:space="preserve">ab dem </w:t>
      </w:r>
      <w:r w:rsidRPr="00376248">
        <w:rPr>
          <w:rFonts w:cstheme="minorHAnsi"/>
          <w:highlight w:val="yellow"/>
        </w:rPr>
        <w:t>1. September 2023</w:t>
      </w:r>
      <w:r w:rsidRPr="00376248">
        <w:rPr>
          <w:rFonts w:cstheme="minorHAnsi"/>
        </w:rPr>
        <w:t xml:space="preserve"> wird die </w:t>
      </w:r>
      <w:r w:rsidRPr="00376248">
        <w:rPr>
          <w:rFonts w:cstheme="minorHAnsi"/>
          <w:highlight w:val="yellow"/>
        </w:rPr>
        <w:t>xy-Straße (im Abschnitt zwischen xx und yy)</w:t>
      </w:r>
      <w:r w:rsidRPr="00376248">
        <w:rPr>
          <w:rFonts w:cstheme="minorHAnsi"/>
        </w:rPr>
        <w:t xml:space="preserve"> </w:t>
      </w:r>
      <w:r w:rsidR="00BE5B86" w:rsidRPr="00376248">
        <w:rPr>
          <w:rFonts w:cstheme="minorHAnsi"/>
        </w:rPr>
        <w:t>zu einer</w:t>
      </w:r>
      <w:r w:rsidRPr="00376248">
        <w:rPr>
          <w:rFonts w:cstheme="minorHAnsi"/>
        </w:rPr>
        <w:t xml:space="preserve"> </w:t>
      </w:r>
      <w:r w:rsidR="00D3298D" w:rsidRPr="00376248">
        <w:rPr>
          <w:rFonts w:cstheme="minorHAnsi"/>
        </w:rPr>
        <w:t>„</w:t>
      </w:r>
      <w:r w:rsidRPr="00376248">
        <w:rPr>
          <w:rFonts w:cstheme="minorHAnsi"/>
        </w:rPr>
        <w:t>Schulstraße</w:t>
      </w:r>
      <w:r w:rsidR="00D3298D" w:rsidRPr="00376248">
        <w:rPr>
          <w:rFonts w:cstheme="minorHAnsi"/>
        </w:rPr>
        <w:t>“</w:t>
      </w:r>
      <w:r w:rsidR="00BF0DE9" w:rsidRPr="00376248">
        <w:rPr>
          <w:rFonts w:cstheme="minorHAnsi"/>
        </w:rPr>
        <w:t xml:space="preserve">. </w:t>
      </w:r>
    </w:p>
    <w:p w14:paraId="12F4C464" w14:textId="525D6C64" w:rsidR="00F04FC6" w:rsidRPr="00376248" w:rsidRDefault="00F04FC6" w:rsidP="00094679">
      <w:pPr>
        <w:spacing w:line="276" w:lineRule="auto"/>
        <w:rPr>
          <w:rFonts w:cstheme="minorHAnsi"/>
        </w:rPr>
      </w:pPr>
      <w:r w:rsidRPr="00C1639C">
        <w:rPr>
          <w:rFonts w:cstheme="minorHAnsi"/>
          <w:lang w:val="de-AT"/>
        </w:rPr>
        <w:t xml:space="preserve">In </w:t>
      </w:r>
      <w:r w:rsidR="002C317B">
        <w:rPr>
          <w:rFonts w:cstheme="minorHAnsi"/>
          <w:lang w:val="de-AT"/>
        </w:rPr>
        <w:t>einer</w:t>
      </w:r>
      <w:r w:rsidRPr="00C1639C">
        <w:rPr>
          <w:rFonts w:cstheme="minorHAnsi"/>
          <w:lang w:val="de-AT"/>
        </w:rPr>
        <w:t xml:space="preserve"> Schulstraße wird die </w:t>
      </w:r>
      <w:r w:rsidR="002C317B">
        <w:rPr>
          <w:rFonts w:cstheme="minorHAnsi"/>
          <w:lang w:val="de-AT"/>
        </w:rPr>
        <w:t>Straße</w:t>
      </w:r>
      <w:r w:rsidRPr="00C1639C">
        <w:rPr>
          <w:rFonts w:cstheme="minorHAnsi"/>
          <w:lang w:val="de-AT"/>
        </w:rPr>
        <w:t xml:space="preserve"> </w:t>
      </w:r>
      <w:r>
        <w:rPr>
          <w:rFonts w:cstheme="minorHAnsi"/>
          <w:lang w:val="de-AT"/>
        </w:rPr>
        <w:t>zeitlich beschränkt</w:t>
      </w:r>
      <w:r w:rsidRPr="00C1639C">
        <w:rPr>
          <w:rFonts w:cstheme="minorHAnsi"/>
          <w:lang w:val="de-AT"/>
        </w:rPr>
        <w:t xml:space="preserve"> für den Autoverkehr gesperrt und stattdessen für die Kinder und Jugendlichen geöffnet.</w:t>
      </w:r>
    </w:p>
    <w:p w14:paraId="06750076" w14:textId="77777777" w:rsidR="003B1C51" w:rsidRPr="00376248" w:rsidRDefault="003B1C51" w:rsidP="003B1C51">
      <w:pPr>
        <w:spacing w:after="0" w:line="276" w:lineRule="auto"/>
        <w:rPr>
          <w:rFonts w:cstheme="minorHAnsi"/>
          <w:b/>
          <w:bCs/>
        </w:rPr>
      </w:pPr>
      <w:r w:rsidRPr="00376248">
        <w:rPr>
          <w:rFonts w:cstheme="minorHAnsi"/>
          <w:b/>
          <w:bCs/>
        </w:rPr>
        <w:t xml:space="preserve">Warum eine Schulstraße? </w:t>
      </w:r>
    </w:p>
    <w:p w14:paraId="5FA11047" w14:textId="77777777" w:rsidR="0026532A" w:rsidRDefault="003B1C51" w:rsidP="003B1C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lang w:val="de-AT"/>
        </w:rPr>
      </w:pPr>
      <w:r w:rsidRPr="00C1639C">
        <w:rPr>
          <w:rFonts w:cstheme="minorHAnsi"/>
          <w:lang w:val="de-AT"/>
        </w:rPr>
        <w:t xml:space="preserve">Diese Maßnahme </w:t>
      </w:r>
      <w:r>
        <w:rPr>
          <w:rFonts w:cstheme="minorHAnsi"/>
          <w:lang w:val="de-AT"/>
        </w:rPr>
        <w:t>macht das</w:t>
      </w:r>
      <w:r w:rsidRPr="00C1639C">
        <w:rPr>
          <w:rFonts w:cstheme="minorHAnsi"/>
          <w:lang w:val="de-AT"/>
        </w:rPr>
        <w:t xml:space="preserve"> Schulumfeld </w:t>
      </w:r>
      <w:r>
        <w:rPr>
          <w:rFonts w:cstheme="minorHAnsi"/>
          <w:lang w:val="de-AT"/>
        </w:rPr>
        <w:t xml:space="preserve">sicherer </w:t>
      </w:r>
      <w:r w:rsidRPr="00C1639C">
        <w:rPr>
          <w:rFonts w:cstheme="minorHAnsi"/>
          <w:lang w:val="de-AT"/>
        </w:rPr>
        <w:t>und ermöglicht den Schülerinnen und Schülern, zumindest einen Teil des Schulweges aktiv und umweltfreundlich zurückzulegen. Dies trägt zu ihrer Gesundheit bei, hat positive Auswirkungen auf das Klima und reduziert den Autoverkehr im Schulumfeld.</w:t>
      </w:r>
    </w:p>
    <w:p w14:paraId="519F6185" w14:textId="40FA6EFA" w:rsidR="003B1C51" w:rsidRDefault="0026532A" w:rsidP="003B1C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lang w:val="de-AT"/>
        </w:rPr>
      </w:pPr>
      <w:r w:rsidRPr="00376248">
        <w:rPr>
          <w:rFonts w:cstheme="minorHAnsi"/>
          <w:noProof/>
        </w:rPr>
        <w:drawing>
          <wp:inline distT="0" distB="0" distL="0" distR="0" wp14:anchorId="4E521258" wp14:editId="5E6DD7A3">
            <wp:extent cx="1562391" cy="2070735"/>
            <wp:effectExtent l="0" t="0" r="0" b="5715"/>
            <wp:docPr id="1985063830" name="Picture 1" descr="A blue sign with a couple of children walking&#10;&#10;Sign Schulstr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63830" name="Picture 1" descr="A blue sign with a couple of children walking&#10;&#10;Sign Schulstras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8106" cy="2078310"/>
                    </a:xfrm>
                    <a:prstGeom prst="rect">
                      <a:avLst/>
                    </a:prstGeom>
                    <a:noFill/>
                    <a:ln>
                      <a:noFill/>
                    </a:ln>
                  </pic:spPr>
                </pic:pic>
              </a:graphicData>
            </a:graphic>
          </wp:inline>
        </w:drawing>
      </w:r>
    </w:p>
    <w:p w14:paraId="4CF45314" w14:textId="77777777" w:rsidR="0026532A" w:rsidRDefault="000D22AD" w:rsidP="00094679">
      <w:pPr>
        <w:spacing w:after="0" w:line="276" w:lineRule="auto"/>
        <w:rPr>
          <w:rFonts w:cstheme="minorHAnsi"/>
          <w:b/>
          <w:bCs/>
        </w:rPr>
      </w:pPr>
      <w:r w:rsidRPr="00376248">
        <w:rPr>
          <w:rFonts w:cstheme="minorHAnsi"/>
          <w:b/>
          <w:bCs/>
        </w:rPr>
        <w:t xml:space="preserve">Regeln </w:t>
      </w:r>
      <w:r w:rsidR="000D3BCD" w:rsidRPr="00376248">
        <w:rPr>
          <w:rFonts w:cstheme="minorHAnsi"/>
          <w:b/>
          <w:bCs/>
        </w:rPr>
        <w:t>in der</w:t>
      </w:r>
      <w:r w:rsidRPr="00376248">
        <w:rPr>
          <w:rFonts w:cstheme="minorHAnsi"/>
          <w:b/>
          <w:bCs/>
        </w:rPr>
        <w:t xml:space="preserve"> Schulstraße </w:t>
      </w:r>
    </w:p>
    <w:p w14:paraId="7872BA7F" w14:textId="7B5A296E" w:rsidR="00062436" w:rsidRDefault="00062436" w:rsidP="00094679">
      <w:pPr>
        <w:spacing w:after="0" w:line="276" w:lineRule="auto"/>
        <w:rPr>
          <w:rFonts w:cstheme="minorHAnsi"/>
        </w:rPr>
      </w:pPr>
      <w:r w:rsidRPr="00062436">
        <w:rPr>
          <w:rFonts w:cstheme="minorHAnsi"/>
        </w:rPr>
        <w:t>Gemäß § 76d StVO und Verordnung der Bezirksverwaltungsbehörde gelten folgende Regeln:</w:t>
      </w:r>
    </w:p>
    <w:p w14:paraId="00FDB86B" w14:textId="66F3A808" w:rsidR="00062436" w:rsidRPr="00062436" w:rsidRDefault="00062436" w:rsidP="00062436">
      <w:pPr>
        <w:pStyle w:val="Listenabsatz"/>
        <w:numPr>
          <w:ilvl w:val="0"/>
          <w:numId w:val="4"/>
        </w:numPr>
        <w:spacing w:after="0" w:line="276" w:lineRule="auto"/>
        <w:rPr>
          <w:rFonts w:cstheme="minorHAnsi"/>
          <w:b/>
          <w:bCs/>
        </w:rPr>
      </w:pPr>
      <w:r w:rsidRPr="00062436">
        <w:rPr>
          <w:rFonts w:cstheme="minorHAnsi"/>
        </w:rPr>
        <w:t xml:space="preserve">Fahrverbot für Autos von </w:t>
      </w:r>
      <w:r w:rsidRPr="00062436">
        <w:rPr>
          <w:rFonts w:cstheme="minorHAnsi"/>
          <w:highlight w:val="yellow"/>
        </w:rPr>
        <w:t>XX</w:t>
      </w:r>
      <w:r w:rsidRPr="00062436">
        <w:rPr>
          <w:rFonts w:cstheme="minorHAnsi"/>
          <w:highlight w:val="yellow"/>
          <w:vertAlign w:val="superscript"/>
        </w:rPr>
        <w:t>XX</w:t>
      </w:r>
      <w:r w:rsidRPr="00062436">
        <w:rPr>
          <w:rFonts w:cstheme="minorHAnsi"/>
          <w:highlight w:val="yellow"/>
        </w:rPr>
        <w:t xml:space="preserve"> – XX</w:t>
      </w:r>
      <w:r w:rsidRPr="00062436">
        <w:rPr>
          <w:rFonts w:cstheme="minorHAnsi"/>
          <w:highlight w:val="yellow"/>
          <w:vertAlign w:val="superscript"/>
        </w:rPr>
        <w:t>XX</w:t>
      </w:r>
      <w:r w:rsidRPr="00062436">
        <w:rPr>
          <w:rFonts w:cstheme="minorHAnsi"/>
          <w:highlight w:val="yellow"/>
        </w:rPr>
        <w:t xml:space="preserve"> Uhr</w:t>
      </w:r>
      <w:r w:rsidRPr="00062436">
        <w:rPr>
          <w:rFonts w:cstheme="minorHAnsi"/>
        </w:rPr>
        <w:t>. (Anwohnerinnen und Anwohner dürfen in Schrittgeschwindigkeit zu- und abfahren.)</w:t>
      </w:r>
    </w:p>
    <w:p w14:paraId="6ABCAA55" w14:textId="2CA3D8D8" w:rsidR="00062436" w:rsidRPr="00062436" w:rsidRDefault="00062436" w:rsidP="00062436">
      <w:pPr>
        <w:pStyle w:val="Listenabsatz"/>
        <w:numPr>
          <w:ilvl w:val="0"/>
          <w:numId w:val="4"/>
        </w:numPr>
        <w:spacing w:after="0" w:line="276" w:lineRule="auto"/>
        <w:rPr>
          <w:rFonts w:cstheme="minorHAnsi"/>
          <w:b/>
          <w:bCs/>
        </w:rPr>
      </w:pPr>
      <w:r w:rsidRPr="00062436">
        <w:rPr>
          <w:rFonts w:cstheme="minorHAnsi"/>
        </w:rPr>
        <w:t xml:space="preserve">Gehen ist auch auf der Fahrbahn erlaubt. </w:t>
      </w:r>
    </w:p>
    <w:p w14:paraId="19686CEA" w14:textId="24C2B3E8" w:rsidR="00062436" w:rsidRPr="00062436" w:rsidRDefault="00062436" w:rsidP="00062436">
      <w:pPr>
        <w:pStyle w:val="Listenabsatz"/>
        <w:numPr>
          <w:ilvl w:val="0"/>
          <w:numId w:val="4"/>
        </w:numPr>
        <w:spacing w:after="0" w:line="276" w:lineRule="auto"/>
        <w:rPr>
          <w:rFonts w:cstheme="minorHAnsi"/>
          <w:b/>
          <w:bCs/>
        </w:rPr>
      </w:pPr>
      <w:r w:rsidRPr="00062436">
        <w:rPr>
          <w:rFonts w:cstheme="minorHAnsi"/>
        </w:rPr>
        <w:t>Radfahren ist in Schrittgeschwindigkeit erlaubt.</w:t>
      </w:r>
    </w:p>
    <w:p w14:paraId="4D600833" w14:textId="77777777" w:rsidR="00062436" w:rsidRPr="00062436" w:rsidRDefault="00062436" w:rsidP="00062436">
      <w:pPr>
        <w:pStyle w:val="Listenabsatz"/>
        <w:numPr>
          <w:ilvl w:val="0"/>
          <w:numId w:val="4"/>
        </w:numPr>
        <w:spacing w:after="0" w:line="276" w:lineRule="auto"/>
        <w:rPr>
          <w:rFonts w:cstheme="minorHAnsi"/>
          <w:b/>
          <w:bCs/>
        </w:rPr>
      </w:pPr>
      <w:r w:rsidRPr="00062436">
        <w:rPr>
          <w:rFonts w:cstheme="minorHAnsi"/>
        </w:rPr>
        <w:t xml:space="preserve">Der Straßenabschnitt wird mit einem </w:t>
      </w:r>
      <w:r w:rsidRPr="00062436">
        <w:rPr>
          <w:rFonts w:cstheme="minorHAnsi"/>
          <w:highlight w:val="yellow"/>
        </w:rPr>
        <w:t>Scherengitter</w:t>
      </w:r>
      <w:r w:rsidRPr="00062436">
        <w:rPr>
          <w:rFonts w:cstheme="minorHAnsi"/>
        </w:rPr>
        <w:t xml:space="preserve"> gesperrt.</w:t>
      </w:r>
    </w:p>
    <w:p w14:paraId="68C92116" w14:textId="3116A90C" w:rsidR="002F6A1B" w:rsidRPr="00062436" w:rsidRDefault="00062436" w:rsidP="00062436">
      <w:pPr>
        <w:spacing w:after="0" w:line="276" w:lineRule="auto"/>
        <w:rPr>
          <w:rFonts w:cstheme="minorHAnsi"/>
          <w:b/>
          <w:bCs/>
        </w:rPr>
      </w:pPr>
      <w:r w:rsidRPr="00062436">
        <w:rPr>
          <w:rFonts w:cstheme="minorHAnsi"/>
        </w:rPr>
        <w:t>Außerhalb der verordneten Zeiten gelten die allgemeinen Bestimmungen der Straßenverkehrsordnung.</w:t>
      </w:r>
    </w:p>
    <w:p w14:paraId="26133E65" w14:textId="007BF1E1" w:rsidR="00062436" w:rsidRDefault="002C317B" w:rsidP="00094679">
      <w:pPr>
        <w:spacing w:after="0" w:line="276" w:lineRule="auto"/>
        <w:rPr>
          <w:rFonts w:cstheme="minorHAnsi"/>
          <w:lang w:val="de-AT"/>
        </w:rPr>
      </w:pPr>
      <w:r w:rsidRPr="00C1639C">
        <w:rPr>
          <w:rFonts w:cstheme="minorHAnsi"/>
          <w:lang w:val="de-AT"/>
        </w:rPr>
        <w:t xml:space="preserve">Mehr Informationen zum Thema Schulstraße finden Sie unter </w:t>
      </w:r>
      <w:hyperlink r:id="rId8" w:history="1">
        <w:r w:rsidRPr="002C317B">
          <w:rPr>
            <w:rStyle w:val="Hyperlink"/>
            <w:rFonts w:cstheme="minorHAnsi"/>
            <w:lang w:val="de-AT"/>
          </w:rPr>
          <w:t>klimaaktivmobil.at/schulstrasse</w:t>
        </w:r>
      </w:hyperlink>
      <w:r w:rsidRPr="00C1639C">
        <w:rPr>
          <w:rFonts w:cstheme="minorHAnsi"/>
          <w:lang w:val="de-AT"/>
        </w:rPr>
        <w:t>.</w:t>
      </w:r>
    </w:p>
    <w:p w14:paraId="362BF18F" w14:textId="6156E0DA" w:rsidR="00C1639C" w:rsidRPr="00C1639C" w:rsidRDefault="00C1639C" w:rsidP="00C16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lang w:val="de-AT"/>
        </w:rPr>
      </w:pPr>
      <w:r w:rsidRPr="00C1639C">
        <w:rPr>
          <w:rFonts w:cstheme="minorHAnsi"/>
          <w:lang w:val="de-AT"/>
        </w:rPr>
        <w:t>Die Lehrerinnen und Lehrer werden mit den Kindern das Thema Schulstraße besprechen.</w:t>
      </w:r>
    </w:p>
    <w:p w14:paraId="20FF580F" w14:textId="77777777" w:rsidR="00436ECB" w:rsidRPr="00376248" w:rsidRDefault="00436ECB" w:rsidP="000946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rPr>
      </w:pPr>
    </w:p>
    <w:p w14:paraId="3CEA0D2A" w14:textId="71C1768F" w:rsidR="00436ECB" w:rsidRPr="00376248" w:rsidRDefault="00D9241C" w:rsidP="000946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cstheme="minorHAnsi"/>
        </w:rPr>
      </w:pPr>
      <w:r w:rsidRPr="00376248">
        <w:rPr>
          <w:rFonts w:cstheme="minorHAnsi"/>
        </w:rPr>
        <w:t>Mit freundlichen Grüßen</w:t>
      </w:r>
    </w:p>
    <w:p w14:paraId="7A07E4FD" w14:textId="1CC03D3C" w:rsidR="00436ECB" w:rsidRPr="00376248" w:rsidRDefault="0026532A" w:rsidP="000946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color w:val="7030A0"/>
        </w:rPr>
      </w:pPr>
      <w:r>
        <w:rPr>
          <w:rFonts w:cstheme="minorHAnsi"/>
        </w:rPr>
        <w:t xml:space="preserve">Die </w:t>
      </w:r>
      <w:r w:rsidR="00241CF3" w:rsidRPr="00376248">
        <w:rPr>
          <w:rFonts w:cstheme="minorHAnsi"/>
        </w:rPr>
        <w:t>Schulleitung</w:t>
      </w:r>
      <w:r w:rsidR="00D9241C" w:rsidRPr="00376248">
        <w:rPr>
          <w:rFonts w:cstheme="minorHAnsi"/>
        </w:rPr>
        <w:t xml:space="preserve"> </w:t>
      </w:r>
    </w:p>
    <w:sectPr w:rsidR="00436ECB" w:rsidRPr="0037624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A19E" w14:textId="77777777" w:rsidR="0037185D" w:rsidRDefault="0037185D">
      <w:pPr>
        <w:spacing w:after="0" w:line="240" w:lineRule="auto"/>
      </w:pPr>
      <w:r>
        <w:separator/>
      </w:r>
    </w:p>
  </w:endnote>
  <w:endnote w:type="continuationSeparator" w:id="0">
    <w:p w14:paraId="5B9013CA" w14:textId="77777777" w:rsidR="0037185D" w:rsidRDefault="0037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ED1B" w14:textId="77777777" w:rsidR="0037185D" w:rsidRDefault="0037185D">
      <w:pPr>
        <w:spacing w:after="0" w:line="240" w:lineRule="auto"/>
      </w:pPr>
      <w:r>
        <w:separator/>
      </w:r>
    </w:p>
  </w:footnote>
  <w:footnote w:type="continuationSeparator" w:id="0">
    <w:p w14:paraId="6DB30FD4" w14:textId="77777777" w:rsidR="0037185D" w:rsidRDefault="00371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44F3" w14:textId="4F88815E" w:rsidR="00AA0D49" w:rsidRDefault="00AA0D49" w:rsidP="00AA0D49">
    <w:pPr>
      <w:spacing w:after="0"/>
    </w:pPr>
    <w:r>
      <w:rPr>
        <w:b/>
      </w:rPr>
      <w:t>Vorlage: Elternbrief zur Schulstraße</w:t>
    </w:r>
  </w:p>
  <w:p w14:paraId="57F03905" w14:textId="3F059BBB" w:rsidR="00436ECB" w:rsidRDefault="00436ECB">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07128"/>
    <w:multiLevelType w:val="hybridMultilevel"/>
    <w:tmpl w:val="9746031A"/>
    <w:lvl w:ilvl="0" w:tplc="D28CBE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B7673D"/>
    <w:multiLevelType w:val="multilevel"/>
    <w:tmpl w:val="FFFFFFFF"/>
    <w:styleLink w:val="ATUnsortierteListe"/>
    <w:lvl w:ilvl="0">
      <w:start w:val="1"/>
      <w:numFmt w:val="bullet"/>
      <w:pStyle w:val="Aufzhlungszeichen"/>
      <w:lvlText w:val="•"/>
      <w:lvlJc w:val="left"/>
      <w:pPr>
        <w:ind w:left="397" w:hanging="397"/>
      </w:pPr>
      <w:rPr>
        <w:rFonts w:asciiTheme="minorHAnsi" w:hAnsiTheme="minorHAnsi" w:hint="default"/>
        <w:b w:val="0"/>
        <w:i w:val="0"/>
        <w:color w:val="44546A" w:themeColor="text2"/>
        <w:sz w:val="20"/>
      </w:rPr>
    </w:lvl>
    <w:lvl w:ilvl="1">
      <w:start w:val="1"/>
      <w:numFmt w:val="bullet"/>
      <w:pStyle w:val="Aufzhlungszeichen2"/>
      <w:lvlText w:val="−"/>
      <w:lvlJc w:val="left"/>
      <w:pPr>
        <w:ind w:left="794" w:hanging="397"/>
      </w:pPr>
      <w:rPr>
        <w:rFonts w:asciiTheme="minorHAnsi" w:hAnsiTheme="minorHAnsi" w:hint="default"/>
        <w:b w:val="0"/>
        <w:i w:val="0"/>
        <w:caps w:val="0"/>
        <w:strike w:val="0"/>
        <w:dstrike w:val="0"/>
        <w:vanish w:val="0"/>
        <w:color w:val="auto"/>
        <w:sz w:val="20"/>
        <w:vertAlign w:val="baseline"/>
      </w:rPr>
    </w:lvl>
    <w:lvl w:ilvl="2">
      <w:start w:val="1"/>
      <w:numFmt w:val="bullet"/>
      <w:pStyle w:val="Aufzhlungszeichen3"/>
      <w:lvlText w:val="•"/>
      <w:lvlJc w:val="left"/>
      <w:pPr>
        <w:ind w:left="1191" w:hanging="397"/>
      </w:pPr>
      <w:rPr>
        <w:rFonts w:asciiTheme="minorHAnsi" w:hAnsiTheme="minorHAnsi"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44546A"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2" w15:restartNumberingAfterBreak="0">
    <w:nsid w:val="549E69E9"/>
    <w:multiLevelType w:val="hybridMultilevel"/>
    <w:tmpl w:val="E05CE8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4683E86"/>
    <w:multiLevelType w:val="hybridMultilevel"/>
    <w:tmpl w:val="C9485414"/>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CB"/>
    <w:rsid w:val="000341A1"/>
    <w:rsid w:val="000559C9"/>
    <w:rsid w:val="00056819"/>
    <w:rsid w:val="00062436"/>
    <w:rsid w:val="0008071D"/>
    <w:rsid w:val="00094679"/>
    <w:rsid w:val="000C41E8"/>
    <w:rsid w:val="000D22AD"/>
    <w:rsid w:val="000D3BCD"/>
    <w:rsid w:val="00116066"/>
    <w:rsid w:val="001D2F76"/>
    <w:rsid w:val="00241CF3"/>
    <w:rsid w:val="0026532A"/>
    <w:rsid w:val="002A043A"/>
    <w:rsid w:val="002C317B"/>
    <w:rsid w:val="002F6A1B"/>
    <w:rsid w:val="00347A85"/>
    <w:rsid w:val="0037185D"/>
    <w:rsid w:val="00376248"/>
    <w:rsid w:val="00383664"/>
    <w:rsid w:val="003B1C51"/>
    <w:rsid w:val="00436ECB"/>
    <w:rsid w:val="005106C3"/>
    <w:rsid w:val="00571EB0"/>
    <w:rsid w:val="00586FB2"/>
    <w:rsid w:val="00696742"/>
    <w:rsid w:val="00803889"/>
    <w:rsid w:val="0083769B"/>
    <w:rsid w:val="0085232F"/>
    <w:rsid w:val="00A41028"/>
    <w:rsid w:val="00A87C28"/>
    <w:rsid w:val="00A93768"/>
    <w:rsid w:val="00AA0D49"/>
    <w:rsid w:val="00BE5B86"/>
    <w:rsid w:val="00BF0DE9"/>
    <w:rsid w:val="00C1639C"/>
    <w:rsid w:val="00C83EB4"/>
    <w:rsid w:val="00D3298D"/>
    <w:rsid w:val="00D57830"/>
    <w:rsid w:val="00D9241C"/>
    <w:rsid w:val="00DD7D54"/>
    <w:rsid w:val="00E13859"/>
    <w:rsid w:val="00EF4473"/>
    <w:rsid w:val="00F04F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ABC8"/>
  <w15:chartTrackingRefBased/>
  <w15:docId w15:val="{844A5C86-633A-43D3-834E-1C341903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iPriority="10" w:unhideWhenUsed="1"/>
    <w:lsdException w:name="List Bullet 5" w:semiHidden="1" w:uiPriority="1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10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semiHidden/>
    <w:unhideWhenUsed/>
    <w:pPr>
      <w:spacing w:after="0" w:line="240" w:lineRule="auto"/>
    </w:pPr>
    <w:rPr>
      <w:rFonts w:ascii="Arial" w:eastAsia="Times New Roman" w:hAnsi="Arial" w:cs="Times New Roman"/>
      <w:sz w:val="20"/>
      <w:szCs w:val="20"/>
      <w:lang w:eastAsia="ar-SA"/>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z w:val="20"/>
      <w:szCs w:val="20"/>
      <w:lang w:eastAsia="ar-SA"/>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eastAsia="ar-SA"/>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Default">
    <w:name w:val="Default"/>
    <w:rsid w:val="00347A85"/>
    <w:pPr>
      <w:autoSpaceDE w:val="0"/>
      <w:autoSpaceDN w:val="0"/>
      <w:adjustRightInd w:val="0"/>
      <w:spacing w:after="0" w:line="240" w:lineRule="auto"/>
    </w:pPr>
    <w:rPr>
      <w:rFonts w:ascii="Century Gothic" w:hAnsi="Century Gothic" w:cs="Century Gothic"/>
      <w:color w:val="000000"/>
      <w:sz w:val="24"/>
      <w:szCs w:val="24"/>
      <w:lang w:val="de-AT"/>
    </w:rPr>
  </w:style>
  <w:style w:type="paragraph" w:styleId="KeinLeerraum">
    <w:name w:val="No Spacing"/>
    <w:basedOn w:val="Standard"/>
    <w:link w:val="KeinLeerraumZchn"/>
    <w:uiPriority w:val="1"/>
    <w:qFormat/>
    <w:rsid w:val="000D22AD"/>
    <w:pPr>
      <w:suppressAutoHyphens/>
      <w:spacing w:after="0" w:line="300" w:lineRule="auto"/>
    </w:pPr>
    <w:rPr>
      <w:rFonts w:eastAsiaTheme="minorEastAsia" w:cs="Times New Roman"/>
      <w:sz w:val="24"/>
      <w:szCs w:val="24"/>
    </w:rPr>
  </w:style>
  <w:style w:type="character" w:customStyle="1" w:styleId="KeinLeerraumZchn">
    <w:name w:val="Kein Leerraum Zchn"/>
    <w:basedOn w:val="Absatz-Standardschriftart"/>
    <w:link w:val="KeinLeerraum"/>
    <w:uiPriority w:val="1"/>
    <w:locked/>
    <w:rsid w:val="000D22AD"/>
    <w:rPr>
      <w:rFonts w:eastAsiaTheme="minorEastAsia" w:cs="Times New Roman"/>
      <w:sz w:val="24"/>
      <w:szCs w:val="24"/>
    </w:rPr>
  </w:style>
  <w:style w:type="paragraph" w:styleId="Aufzhlungszeichen">
    <w:name w:val="List Bullet"/>
    <w:aliases w:val="UL 1"/>
    <w:basedOn w:val="Standard"/>
    <w:uiPriority w:val="10"/>
    <w:qFormat/>
    <w:rsid w:val="000D22AD"/>
    <w:pPr>
      <w:numPr>
        <w:numId w:val="2"/>
      </w:numPr>
      <w:suppressAutoHyphens/>
      <w:spacing w:after="0" w:line="300" w:lineRule="auto"/>
      <w:contextualSpacing/>
    </w:pPr>
    <w:rPr>
      <w:rFonts w:eastAsiaTheme="minorEastAsia" w:cs="Times New Roman"/>
      <w:sz w:val="24"/>
      <w:szCs w:val="24"/>
      <w:lang w:eastAsia="de-AT"/>
    </w:rPr>
  </w:style>
  <w:style w:type="paragraph" w:styleId="Aufzhlungszeichen2">
    <w:name w:val="List Bullet 2"/>
    <w:aliases w:val="UL 2"/>
    <w:basedOn w:val="Aufzhlungszeichen"/>
    <w:uiPriority w:val="11"/>
    <w:qFormat/>
    <w:rsid w:val="000D22AD"/>
    <w:pPr>
      <w:numPr>
        <w:ilvl w:val="1"/>
      </w:numPr>
    </w:pPr>
  </w:style>
  <w:style w:type="paragraph" w:styleId="Aufzhlungszeichen3">
    <w:name w:val="List Bullet 3"/>
    <w:aliases w:val="UL 3"/>
    <w:basedOn w:val="Standard"/>
    <w:uiPriority w:val="11"/>
    <w:qFormat/>
    <w:rsid w:val="000D22AD"/>
    <w:pPr>
      <w:numPr>
        <w:ilvl w:val="2"/>
        <w:numId w:val="2"/>
      </w:numPr>
      <w:suppressAutoHyphens/>
      <w:spacing w:after="0" w:line="300" w:lineRule="auto"/>
    </w:pPr>
    <w:rPr>
      <w:rFonts w:eastAsiaTheme="minorEastAsia" w:cs="Times New Roman"/>
      <w:sz w:val="24"/>
      <w:lang w:eastAsia="de-AT"/>
    </w:rPr>
  </w:style>
  <w:style w:type="paragraph" w:styleId="Aufzhlungszeichen4">
    <w:name w:val="List Bullet 4"/>
    <w:basedOn w:val="Standard"/>
    <w:uiPriority w:val="10"/>
    <w:semiHidden/>
    <w:rsid w:val="000D22AD"/>
    <w:pPr>
      <w:numPr>
        <w:ilvl w:val="3"/>
        <w:numId w:val="2"/>
      </w:numPr>
      <w:suppressAutoHyphens/>
      <w:spacing w:after="0" w:line="300" w:lineRule="auto"/>
    </w:pPr>
    <w:rPr>
      <w:rFonts w:eastAsiaTheme="minorEastAsia" w:cs="Times New Roman"/>
      <w:sz w:val="24"/>
      <w:lang w:eastAsia="de-AT"/>
    </w:rPr>
  </w:style>
  <w:style w:type="paragraph" w:styleId="Aufzhlungszeichen5">
    <w:name w:val="List Bullet 5"/>
    <w:basedOn w:val="Standard"/>
    <w:uiPriority w:val="10"/>
    <w:semiHidden/>
    <w:rsid w:val="000D22AD"/>
    <w:pPr>
      <w:numPr>
        <w:ilvl w:val="4"/>
        <w:numId w:val="2"/>
      </w:numPr>
      <w:suppressAutoHyphens/>
      <w:spacing w:after="0" w:line="300" w:lineRule="auto"/>
    </w:pPr>
    <w:rPr>
      <w:rFonts w:eastAsiaTheme="minorEastAsia" w:cs="Times New Roman"/>
      <w:sz w:val="24"/>
      <w:lang w:eastAsia="de-AT"/>
    </w:rPr>
  </w:style>
  <w:style w:type="paragraph" w:customStyle="1" w:styleId="Aufzhlungszeichen6">
    <w:name w:val="Aufzählungszeichen 6"/>
    <w:basedOn w:val="Standard"/>
    <w:uiPriority w:val="10"/>
    <w:semiHidden/>
    <w:locked/>
    <w:rsid w:val="000D22AD"/>
    <w:pPr>
      <w:numPr>
        <w:ilvl w:val="5"/>
        <w:numId w:val="2"/>
      </w:numPr>
      <w:suppressAutoHyphens/>
      <w:spacing w:after="0" w:line="300" w:lineRule="auto"/>
    </w:pPr>
    <w:rPr>
      <w:rFonts w:eastAsiaTheme="minorEastAsia" w:cs="Times New Roman"/>
      <w:sz w:val="24"/>
      <w:lang w:eastAsia="de-AT"/>
    </w:rPr>
  </w:style>
  <w:style w:type="paragraph" w:customStyle="1" w:styleId="Aufzhlungszeichen7">
    <w:name w:val="Aufzählungszeichen 7"/>
    <w:basedOn w:val="Standard"/>
    <w:uiPriority w:val="10"/>
    <w:semiHidden/>
    <w:locked/>
    <w:rsid w:val="000D22AD"/>
    <w:pPr>
      <w:numPr>
        <w:ilvl w:val="6"/>
        <w:numId w:val="2"/>
      </w:numPr>
      <w:suppressAutoHyphens/>
      <w:spacing w:after="0" w:line="300" w:lineRule="auto"/>
    </w:pPr>
    <w:rPr>
      <w:rFonts w:eastAsiaTheme="minorEastAsia" w:cs="Times New Roman"/>
      <w:sz w:val="24"/>
      <w:lang w:eastAsia="de-AT"/>
    </w:rPr>
  </w:style>
  <w:style w:type="paragraph" w:customStyle="1" w:styleId="Aufzhlungszeichen8">
    <w:name w:val="Aufzählungszeichen 8"/>
    <w:basedOn w:val="Standard"/>
    <w:uiPriority w:val="10"/>
    <w:semiHidden/>
    <w:locked/>
    <w:rsid w:val="000D22AD"/>
    <w:pPr>
      <w:numPr>
        <w:ilvl w:val="7"/>
        <w:numId w:val="2"/>
      </w:numPr>
      <w:suppressAutoHyphens/>
      <w:spacing w:after="0" w:line="300" w:lineRule="auto"/>
    </w:pPr>
    <w:rPr>
      <w:rFonts w:eastAsiaTheme="minorEastAsia" w:cs="Times New Roman"/>
      <w:sz w:val="24"/>
      <w:lang w:eastAsia="de-AT"/>
    </w:rPr>
  </w:style>
  <w:style w:type="paragraph" w:customStyle="1" w:styleId="Aufzhlungszeichen9">
    <w:name w:val="Aufzählungszeichen 9"/>
    <w:basedOn w:val="Standard"/>
    <w:uiPriority w:val="10"/>
    <w:semiHidden/>
    <w:locked/>
    <w:rsid w:val="000D22AD"/>
    <w:pPr>
      <w:numPr>
        <w:ilvl w:val="8"/>
        <w:numId w:val="2"/>
      </w:numPr>
      <w:suppressAutoHyphens/>
      <w:spacing w:after="0" w:line="300" w:lineRule="auto"/>
    </w:pPr>
    <w:rPr>
      <w:rFonts w:eastAsiaTheme="minorEastAsia" w:cs="Times New Roman"/>
      <w:sz w:val="24"/>
      <w:lang w:eastAsia="de-AT"/>
    </w:rPr>
  </w:style>
  <w:style w:type="numbering" w:customStyle="1" w:styleId="ATUnsortierteListe">
    <w:name w:val="AT Unsortierte Liste"/>
    <w:rsid w:val="000D22AD"/>
    <w:pPr>
      <w:numPr>
        <w:numId w:val="2"/>
      </w:numPr>
    </w:pPr>
  </w:style>
  <w:style w:type="character" w:styleId="Hyperlink">
    <w:name w:val="Hyperlink"/>
    <w:basedOn w:val="Absatz-Standardschriftart"/>
    <w:uiPriority w:val="99"/>
    <w:unhideWhenUsed/>
    <w:rsid w:val="002C317B"/>
    <w:rPr>
      <w:color w:val="0563C1" w:themeColor="hyperlink"/>
      <w:u w:val="single"/>
    </w:rPr>
  </w:style>
  <w:style w:type="character" w:styleId="NichtaufgelsteErwhnung">
    <w:name w:val="Unresolved Mention"/>
    <w:basedOn w:val="Absatz-Standardschriftart"/>
    <w:uiPriority w:val="99"/>
    <w:semiHidden/>
    <w:unhideWhenUsed/>
    <w:rsid w:val="002C317B"/>
    <w:rPr>
      <w:color w:val="605E5C"/>
      <w:shd w:val="clear" w:color="auto" w:fill="E1DFDD"/>
    </w:rPr>
  </w:style>
  <w:style w:type="paragraph" w:styleId="berarbeitung">
    <w:name w:val="Revision"/>
    <w:hidden/>
    <w:uiPriority w:val="99"/>
    <w:semiHidden/>
    <w:rsid w:val="00A87C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9813">
      <w:bodyDiv w:val="1"/>
      <w:marLeft w:val="0"/>
      <w:marRight w:val="0"/>
      <w:marTop w:val="0"/>
      <w:marBottom w:val="0"/>
      <w:divBdr>
        <w:top w:val="none" w:sz="0" w:space="0" w:color="auto"/>
        <w:left w:val="none" w:sz="0" w:space="0" w:color="auto"/>
        <w:bottom w:val="none" w:sz="0" w:space="0" w:color="auto"/>
        <w:right w:val="none" w:sz="0" w:space="0" w:color="auto"/>
      </w:divBdr>
      <w:divsChild>
        <w:div w:id="574584066">
          <w:marLeft w:val="0"/>
          <w:marRight w:val="0"/>
          <w:marTop w:val="0"/>
          <w:marBottom w:val="0"/>
          <w:divBdr>
            <w:top w:val="single" w:sz="2" w:space="0" w:color="auto"/>
            <w:left w:val="single" w:sz="2" w:space="0" w:color="auto"/>
            <w:bottom w:val="single" w:sz="6" w:space="0" w:color="auto"/>
            <w:right w:val="single" w:sz="2" w:space="0" w:color="auto"/>
          </w:divBdr>
          <w:divsChild>
            <w:div w:id="1226532375">
              <w:marLeft w:val="0"/>
              <w:marRight w:val="0"/>
              <w:marTop w:val="100"/>
              <w:marBottom w:val="100"/>
              <w:divBdr>
                <w:top w:val="single" w:sz="2" w:space="0" w:color="D9D9E3"/>
                <w:left w:val="single" w:sz="2" w:space="0" w:color="D9D9E3"/>
                <w:bottom w:val="single" w:sz="2" w:space="0" w:color="D9D9E3"/>
                <w:right w:val="single" w:sz="2" w:space="0" w:color="D9D9E3"/>
              </w:divBdr>
              <w:divsChild>
                <w:div w:id="1370565837">
                  <w:marLeft w:val="0"/>
                  <w:marRight w:val="0"/>
                  <w:marTop w:val="0"/>
                  <w:marBottom w:val="0"/>
                  <w:divBdr>
                    <w:top w:val="single" w:sz="2" w:space="0" w:color="D9D9E3"/>
                    <w:left w:val="single" w:sz="2" w:space="0" w:color="D9D9E3"/>
                    <w:bottom w:val="single" w:sz="2" w:space="0" w:color="D9D9E3"/>
                    <w:right w:val="single" w:sz="2" w:space="0" w:color="D9D9E3"/>
                  </w:divBdr>
                  <w:divsChild>
                    <w:div w:id="842084661">
                      <w:marLeft w:val="0"/>
                      <w:marRight w:val="0"/>
                      <w:marTop w:val="0"/>
                      <w:marBottom w:val="0"/>
                      <w:divBdr>
                        <w:top w:val="single" w:sz="2" w:space="0" w:color="D9D9E3"/>
                        <w:left w:val="single" w:sz="2" w:space="0" w:color="D9D9E3"/>
                        <w:bottom w:val="single" w:sz="2" w:space="0" w:color="D9D9E3"/>
                        <w:right w:val="single" w:sz="2" w:space="0" w:color="D9D9E3"/>
                      </w:divBdr>
                      <w:divsChild>
                        <w:div w:id="730033584">
                          <w:marLeft w:val="0"/>
                          <w:marRight w:val="0"/>
                          <w:marTop w:val="0"/>
                          <w:marBottom w:val="0"/>
                          <w:divBdr>
                            <w:top w:val="single" w:sz="2" w:space="0" w:color="D9D9E3"/>
                            <w:left w:val="single" w:sz="2" w:space="0" w:color="D9D9E3"/>
                            <w:bottom w:val="single" w:sz="2" w:space="0" w:color="D9D9E3"/>
                            <w:right w:val="single" w:sz="2" w:space="0" w:color="D9D9E3"/>
                          </w:divBdr>
                          <w:divsChild>
                            <w:div w:id="349067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2658861">
      <w:bodyDiv w:val="1"/>
      <w:marLeft w:val="0"/>
      <w:marRight w:val="0"/>
      <w:marTop w:val="0"/>
      <w:marBottom w:val="0"/>
      <w:divBdr>
        <w:top w:val="none" w:sz="0" w:space="0" w:color="auto"/>
        <w:left w:val="none" w:sz="0" w:space="0" w:color="auto"/>
        <w:bottom w:val="none" w:sz="0" w:space="0" w:color="auto"/>
        <w:right w:val="none" w:sz="0" w:space="0" w:color="auto"/>
      </w:divBdr>
    </w:div>
    <w:div w:id="1722896885">
      <w:bodyDiv w:val="1"/>
      <w:marLeft w:val="0"/>
      <w:marRight w:val="0"/>
      <w:marTop w:val="0"/>
      <w:marBottom w:val="0"/>
      <w:divBdr>
        <w:top w:val="none" w:sz="0" w:space="0" w:color="auto"/>
        <w:left w:val="none" w:sz="0" w:space="0" w:color="auto"/>
        <w:bottom w:val="none" w:sz="0" w:space="0" w:color="auto"/>
        <w:right w:val="none" w:sz="0" w:space="0" w:color="auto"/>
      </w:divBdr>
    </w:div>
    <w:div w:id="1866405756">
      <w:bodyDiv w:val="1"/>
      <w:marLeft w:val="0"/>
      <w:marRight w:val="0"/>
      <w:marTop w:val="0"/>
      <w:marBottom w:val="0"/>
      <w:divBdr>
        <w:top w:val="none" w:sz="0" w:space="0" w:color="auto"/>
        <w:left w:val="none" w:sz="0" w:space="0" w:color="auto"/>
        <w:bottom w:val="none" w:sz="0" w:space="0" w:color="auto"/>
        <w:right w:val="none" w:sz="0" w:space="0" w:color="auto"/>
      </w:divBdr>
      <w:divsChild>
        <w:div w:id="664895183">
          <w:marLeft w:val="0"/>
          <w:marRight w:val="0"/>
          <w:marTop w:val="0"/>
          <w:marBottom w:val="0"/>
          <w:divBdr>
            <w:top w:val="single" w:sz="2" w:space="0" w:color="auto"/>
            <w:left w:val="single" w:sz="2" w:space="0" w:color="auto"/>
            <w:bottom w:val="single" w:sz="6" w:space="0" w:color="auto"/>
            <w:right w:val="single" w:sz="2" w:space="0" w:color="auto"/>
          </w:divBdr>
          <w:divsChild>
            <w:div w:id="1018581109">
              <w:marLeft w:val="0"/>
              <w:marRight w:val="0"/>
              <w:marTop w:val="100"/>
              <w:marBottom w:val="100"/>
              <w:divBdr>
                <w:top w:val="single" w:sz="2" w:space="0" w:color="D9D9E3"/>
                <w:left w:val="single" w:sz="2" w:space="0" w:color="D9D9E3"/>
                <w:bottom w:val="single" w:sz="2" w:space="0" w:color="D9D9E3"/>
                <w:right w:val="single" w:sz="2" w:space="0" w:color="D9D9E3"/>
              </w:divBdr>
              <w:divsChild>
                <w:div w:id="58722172">
                  <w:marLeft w:val="0"/>
                  <w:marRight w:val="0"/>
                  <w:marTop w:val="0"/>
                  <w:marBottom w:val="0"/>
                  <w:divBdr>
                    <w:top w:val="single" w:sz="2" w:space="0" w:color="D9D9E3"/>
                    <w:left w:val="single" w:sz="2" w:space="0" w:color="D9D9E3"/>
                    <w:bottom w:val="single" w:sz="2" w:space="0" w:color="D9D9E3"/>
                    <w:right w:val="single" w:sz="2" w:space="0" w:color="D9D9E3"/>
                  </w:divBdr>
                  <w:divsChild>
                    <w:div w:id="426577821">
                      <w:marLeft w:val="0"/>
                      <w:marRight w:val="0"/>
                      <w:marTop w:val="0"/>
                      <w:marBottom w:val="0"/>
                      <w:divBdr>
                        <w:top w:val="single" w:sz="2" w:space="0" w:color="D9D9E3"/>
                        <w:left w:val="single" w:sz="2" w:space="0" w:color="D9D9E3"/>
                        <w:bottom w:val="single" w:sz="2" w:space="0" w:color="D9D9E3"/>
                        <w:right w:val="single" w:sz="2" w:space="0" w:color="D9D9E3"/>
                      </w:divBdr>
                      <w:divsChild>
                        <w:div w:id="739905631">
                          <w:marLeft w:val="0"/>
                          <w:marRight w:val="0"/>
                          <w:marTop w:val="0"/>
                          <w:marBottom w:val="0"/>
                          <w:divBdr>
                            <w:top w:val="single" w:sz="2" w:space="0" w:color="D9D9E3"/>
                            <w:left w:val="single" w:sz="2" w:space="0" w:color="D9D9E3"/>
                            <w:bottom w:val="single" w:sz="2" w:space="0" w:color="D9D9E3"/>
                            <w:right w:val="single" w:sz="2" w:space="0" w:color="D9D9E3"/>
                          </w:divBdr>
                          <w:divsChild>
                            <w:div w:id="1183132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limaaktivmobil.at/schulstras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1189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KommunalBIT AöR</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Rösch Vanessa</dc:creator>
  <cp:keywords/>
  <dc:description/>
  <cp:lastModifiedBy>Maria Zoegernitz</cp:lastModifiedBy>
  <cp:revision>28</cp:revision>
  <cp:lastPrinted>2021-09-02T13:42:00Z</cp:lastPrinted>
  <dcterms:created xsi:type="dcterms:W3CDTF">2023-07-17T08:00:00Z</dcterms:created>
  <dcterms:modified xsi:type="dcterms:W3CDTF">2023-07-28T07:22:00Z</dcterms:modified>
</cp:coreProperties>
</file>